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574" w:rsidRPr="00800E41" w:rsidRDefault="007A5574" w:rsidP="007A5574">
      <w:pPr>
        <w:spacing w:line="322" w:lineRule="exact"/>
        <w:jc w:val="right"/>
        <w:rPr>
          <w:i/>
          <w:sz w:val="24"/>
          <w:szCs w:val="24"/>
          <w:lang w:val="ru-RU"/>
        </w:rPr>
      </w:pPr>
      <w:r w:rsidRPr="00800E41">
        <w:rPr>
          <w:i/>
          <w:sz w:val="24"/>
          <w:szCs w:val="24"/>
          <w:lang w:val="ru-RU"/>
        </w:rPr>
        <w:t>Приложение</w:t>
      </w:r>
      <w:r w:rsidRPr="00800E41">
        <w:rPr>
          <w:i/>
          <w:spacing w:val="-1"/>
          <w:sz w:val="24"/>
          <w:szCs w:val="24"/>
          <w:lang w:val="ru-RU"/>
        </w:rPr>
        <w:t xml:space="preserve"> </w:t>
      </w:r>
      <w:r w:rsidRPr="00800E41">
        <w:rPr>
          <w:i/>
          <w:sz w:val="24"/>
          <w:szCs w:val="24"/>
          <w:lang w:val="ru-RU"/>
        </w:rPr>
        <w:t>№1</w:t>
      </w:r>
    </w:p>
    <w:p w:rsidR="007A5574" w:rsidRPr="00800E41" w:rsidRDefault="007A5574" w:rsidP="007A5574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800E41">
        <w:rPr>
          <w:b w:val="0"/>
          <w:i w:val="0"/>
          <w:lang w:val="ru-RU"/>
        </w:rPr>
        <w:t>К характеристике</w:t>
      </w:r>
    </w:p>
    <w:p w:rsidR="007A5574" w:rsidRPr="00800E41" w:rsidRDefault="007A5574" w:rsidP="007A5574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800E41">
        <w:rPr>
          <w:b w:val="0"/>
          <w:i w:val="0"/>
          <w:lang w:val="ru-RU"/>
        </w:rPr>
        <w:t>условий реализации ФОП СОО</w:t>
      </w:r>
    </w:p>
    <w:p w:rsidR="007A5574" w:rsidRPr="00800E41" w:rsidRDefault="007A5574" w:rsidP="007A5574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800E41">
        <w:rPr>
          <w:b w:val="0"/>
          <w:i w:val="0"/>
          <w:lang w:val="ru-RU"/>
        </w:rPr>
        <w:t xml:space="preserve">муниципального бюджетного </w:t>
      </w:r>
    </w:p>
    <w:p w:rsidR="007A5574" w:rsidRPr="00800E41" w:rsidRDefault="007A5574" w:rsidP="007A5574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800E41">
        <w:rPr>
          <w:b w:val="0"/>
          <w:i w:val="0"/>
          <w:lang w:val="ru-RU"/>
        </w:rPr>
        <w:t>общеобразовательного учреждения</w:t>
      </w:r>
    </w:p>
    <w:p w:rsidR="007A5574" w:rsidRPr="00800E41" w:rsidRDefault="007A5574" w:rsidP="007A5574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800E41">
        <w:rPr>
          <w:b w:val="0"/>
          <w:i w:val="0"/>
          <w:lang w:val="ru-RU"/>
        </w:rPr>
        <w:t xml:space="preserve">«Гимназия №183» </w:t>
      </w:r>
    </w:p>
    <w:p w:rsidR="007A5574" w:rsidRPr="00800E41" w:rsidRDefault="007A5574" w:rsidP="007A5574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800E41">
        <w:rPr>
          <w:b w:val="0"/>
          <w:i w:val="0"/>
          <w:lang w:val="ru-RU"/>
        </w:rPr>
        <w:t xml:space="preserve">Советского района </w:t>
      </w:r>
      <w:proofErr w:type="spellStart"/>
      <w:r w:rsidRPr="00800E41">
        <w:rPr>
          <w:b w:val="0"/>
          <w:i w:val="0"/>
          <w:lang w:val="ru-RU"/>
        </w:rPr>
        <w:t>г.Казани</w:t>
      </w:r>
      <w:proofErr w:type="spellEnd"/>
    </w:p>
    <w:p w:rsidR="007A5574" w:rsidRPr="00800E41" w:rsidRDefault="007A5574" w:rsidP="007A5574">
      <w:pPr>
        <w:spacing w:line="322" w:lineRule="exact"/>
        <w:jc w:val="right"/>
        <w:rPr>
          <w:i/>
          <w:sz w:val="24"/>
          <w:szCs w:val="24"/>
          <w:lang w:val="ru-RU"/>
        </w:rPr>
      </w:pPr>
    </w:p>
    <w:p w:rsidR="007A5574" w:rsidRPr="00800E41" w:rsidRDefault="007A5574" w:rsidP="007A5574">
      <w:pPr>
        <w:pStyle w:val="2"/>
        <w:widowControl/>
        <w:autoSpaceDE/>
        <w:autoSpaceDN/>
        <w:spacing w:before="0" w:line="276" w:lineRule="auto"/>
        <w:ind w:left="0" w:right="-30"/>
        <w:jc w:val="center"/>
        <w:rPr>
          <w:b w:val="0"/>
          <w:i w:val="0"/>
          <w:lang w:val="ru-RU"/>
        </w:rPr>
      </w:pPr>
      <w:r w:rsidRPr="00800E41">
        <w:rPr>
          <w:b w:val="0"/>
          <w:i w:val="0"/>
          <w:lang w:val="ru-RU"/>
        </w:rPr>
        <w:t>ПЕРЕЧЕНЬ</w:t>
      </w:r>
      <w:r w:rsidRPr="00800E41">
        <w:rPr>
          <w:b w:val="0"/>
          <w:i w:val="0"/>
          <w:spacing w:val="32"/>
          <w:lang w:val="ru-RU"/>
        </w:rPr>
        <w:t xml:space="preserve"> </w:t>
      </w:r>
      <w:r w:rsidRPr="00800E41">
        <w:rPr>
          <w:b w:val="0"/>
          <w:i w:val="0"/>
          <w:lang w:val="ru-RU"/>
        </w:rPr>
        <w:t>МЕТОДИЧЕСКИХ</w:t>
      </w:r>
      <w:r w:rsidRPr="00800E41">
        <w:rPr>
          <w:b w:val="0"/>
          <w:i w:val="0"/>
          <w:spacing w:val="34"/>
          <w:lang w:val="ru-RU"/>
        </w:rPr>
        <w:t xml:space="preserve"> </w:t>
      </w:r>
      <w:r w:rsidRPr="00800E41">
        <w:rPr>
          <w:b w:val="0"/>
          <w:i w:val="0"/>
          <w:lang w:val="ru-RU"/>
        </w:rPr>
        <w:t>ТЕМ</w:t>
      </w:r>
      <w:r w:rsidRPr="00800E41">
        <w:rPr>
          <w:b w:val="0"/>
          <w:i w:val="0"/>
          <w:spacing w:val="34"/>
          <w:lang w:val="ru-RU"/>
        </w:rPr>
        <w:t xml:space="preserve"> </w:t>
      </w:r>
      <w:r w:rsidRPr="00800E41">
        <w:rPr>
          <w:b w:val="0"/>
          <w:i w:val="0"/>
          <w:lang w:val="ru-RU"/>
        </w:rPr>
        <w:t>ПЕДАГОГОВ</w:t>
      </w:r>
      <w:r w:rsidRPr="00800E41">
        <w:rPr>
          <w:b w:val="0"/>
          <w:i w:val="0"/>
          <w:spacing w:val="35"/>
          <w:lang w:val="ru-RU"/>
        </w:rPr>
        <w:t xml:space="preserve"> 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48"/>
        <w:gridCol w:w="5953"/>
      </w:tblGrid>
      <w:tr w:rsidR="00800E41" w:rsidRPr="00800E41" w:rsidTr="00944D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574" w:rsidRPr="00800E41" w:rsidRDefault="007A5574" w:rsidP="00CD47D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</w:rPr>
            </w:pPr>
            <w:bookmarkStart w:id="0" w:name="119195"/>
            <w:bookmarkEnd w:id="0"/>
            <w:r w:rsidRPr="00800E41">
              <w:rPr>
                <w:b/>
                <w:bCs/>
              </w:rPr>
              <w:t>N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574" w:rsidRPr="00800E41" w:rsidRDefault="007A5574" w:rsidP="00CD47D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</w:rPr>
            </w:pPr>
            <w:bookmarkStart w:id="1" w:name="119196"/>
            <w:bookmarkEnd w:id="1"/>
            <w:r w:rsidRPr="00800E41">
              <w:rPr>
                <w:b/>
                <w:bCs/>
              </w:rPr>
              <w:t>ФИО педагога, разрабатывающего методическую тему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574" w:rsidRPr="00800E41" w:rsidRDefault="007A5574" w:rsidP="00CD47D7">
            <w:pPr>
              <w:rPr>
                <w:sz w:val="24"/>
                <w:szCs w:val="24"/>
              </w:rPr>
            </w:pPr>
            <w:bookmarkStart w:id="2" w:name="119197"/>
            <w:bookmarkStart w:id="3" w:name="119198"/>
            <w:bookmarkEnd w:id="2"/>
            <w:bookmarkEnd w:id="3"/>
            <w:proofErr w:type="spellStart"/>
            <w:r w:rsidRPr="00800E41">
              <w:rPr>
                <w:b/>
                <w:bCs/>
                <w:sz w:val="24"/>
                <w:szCs w:val="24"/>
              </w:rPr>
              <w:t>Методическая</w:t>
            </w:r>
            <w:proofErr w:type="spellEnd"/>
            <w:r w:rsidRPr="00800E4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0E41">
              <w:rPr>
                <w:b/>
                <w:bCs/>
                <w:sz w:val="24"/>
                <w:szCs w:val="24"/>
              </w:rPr>
              <w:t>тема</w:t>
            </w:r>
            <w:proofErr w:type="spellEnd"/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4" w:name="119199"/>
            <w:bookmarkEnd w:id="4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Баймуратова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Язила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Галимяновна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Использование современных образовательных технологий на уроках географии как средства развития познавательной активности учащихся и создания условий для самореализации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5" w:name="119200"/>
            <w:bookmarkEnd w:id="5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Билалова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Ольга Алексеевна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proofErr w:type="spellStart"/>
            <w:r w:rsidRPr="00800E41">
              <w:rPr>
                <w:sz w:val="24"/>
                <w:szCs w:val="24"/>
                <w:lang w:val="ru-RU"/>
              </w:rPr>
              <w:t>Валеологические</w:t>
            </w:r>
            <w:proofErr w:type="spellEnd"/>
            <w:r w:rsidRPr="00800E41">
              <w:rPr>
                <w:sz w:val="24"/>
                <w:szCs w:val="24"/>
                <w:lang w:val="ru-RU"/>
              </w:rPr>
              <w:t xml:space="preserve"> упражнения на уроках английского языка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6" w:name="119201"/>
            <w:bookmarkEnd w:id="6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00E41">
              <w:rPr>
                <w:sz w:val="24"/>
                <w:szCs w:val="24"/>
                <w:lang w:val="ru-RU" w:eastAsia="ru-RU"/>
              </w:rPr>
              <w:t>Бубнов  Александр Владимирович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989" w:rsidRPr="00800E41" w:rsidRDefault="00F72989" w:rsidP="00F72989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Повышение качества образования на уроках</w:t>
            </w:r>
            <w:r w:rsidRPr="00800E41">
              <w:rPr>
                <w:sz w:val="24"/>
                <w:szCs w:val="24"/>
                <w:lang w:val="ru-RU" w:eastAsia="ru-RU"/>
              </w:rPr>
              <w:t xml:space="preserve"> ОБЖ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7" w:name="119202"/>
            <w:bookmarkEnd w:id="7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Валиахметов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Ильшат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Гайсович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989" w:rsidRPr="00800E41" w:rsidRDefault="008626D4" w:rsidP="00F72989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А</w:t>
            </w:r>
            <w:r w:rsidR="00F72989" w:rsidRPr="00800E41">
              <w:rPr>
                <w:sz w:val="24"/>
                <w:szCs w:val="24"/>
                <w:lang w:val="ru-RU"/>
              </w:rPr>
              <w:t>кробатика</w:t>
            </w:r>
            <w:r w:rsidRPr="00800E41">
              <w:rPr>
                <w:sz w:val="24"/>
                <w:szCs w:val="24"/>
                <w:lang w:val="ru-RU"/>
              </w:rPr>
              <w:t xml:space="preserve"> </w:t>
            </w:r>
            <w:r w:rsidR="00F72989" w:rsidRPr="00800E41">
              <w:rPr>
                <w:sz w:val="24"/>
                <w:szCs w:val="24"/>
                <w:lang w:val="ru-RU"/>
              </w:rPr>
              <w:t xml:space="preserve"> как фундамент здорового образа жизни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8" w:name="119203"/>
            <w:bookmarkEnd w:id="8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Валиуллин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Динар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Линарович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Активизация познавательной деятельности на уроках химии через функциональную грамотность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Газизова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Алсу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Шамилевна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 xml:space="preserve">Развитие креативного мышления школьников на уроке английского языка 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Гимадеева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Глюса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Ренатовна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Работа с текстом как основа формирования читательской грамотности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00E41">
              <w:rPr>
                <w:sz w:val="24"/>
                <w:szCs w:val="24"/>
                <w:lang w:val="ru-RU" w:eastAsia="ru-RU"/>
              </w:rPr>
              <w:t>Деревенская Ирина Евгеньевна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Проблемы дифференциации (внутренней и внешней) и индивидуализации обучения.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Зоткина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Алла Владимировна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Решение задач математической грамотности при подготовке к ОГЭ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00E41">
              <w:rPr>
                <w:sz w:val="24"/>
                <w:szCs w:val="24"/>
                <w:lang w:val="ru-RU" w:eastAsia="ru-RU"/>
              </w:rPr>
              <w:t xml:space="preserve">Ибрагимова Лилия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Рашитовна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Управление качеством обучения родного языка воспитания, развития учащихся путем внедрения в учебный процесс интерактивных форм и методов обучения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00E41">
              <w:rPr>
                <w:sz w:val="24"/>
                <w:szCs w:val="24"/>
                <w:lang w:val="ru-RU" w:eastAsia="ru-RU"/>
              </w:rPr>
              <w:t>Ившина Ольга Александровна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Различные методы подготовки к ЕГЭ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Идиятова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Мадина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Рустамовна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Современные компьютерные технологии в преподавании физики и информатики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00E41">
              <w:rPr>
                <w:sz w:val="24"/>
                <w:szCs w:val="24"/>
                <w:lang w:val="ru-RU" w:eastAsia="ru-RU"/>
              </w:rPr>
              <w:t xml:space="preserve">Идрисов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Рамиль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Раисович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Использование  информационных технологий в урочной деятельности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00E41">
              <w:rPr>
                <w:sz w:val="24"/>
                <w:szCs w:val="24"/>
                <w:lang w:val="ru-RU" w:eastAsia="ru-RU"/>
              </w:rPr>
              <w:t xml:space="preserve">Каримова Светлана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Азгамовна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Формирование естественно-научного мировоззрения на уроках физики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Кочемасова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Арина Викторовна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5D3D7E" w:rsidRDefault="00F72989" w:rsidP="00F72989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Приемы и методы формирования функциональной грамотности учащихся на уроках обществознания"</w:t>
            </w:r>
          </w:p>
        </w:tc>
      </w:tr>
      <w:tr w:rsidR="00800E41" w:rsidRPr="00800E41" w:rsidTr="00862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00E41">
              <w:rPr>
                <w:sz w:val="24"/>
                <w:szCs w:val="24"/>
                <w:lang w:val="ru-RU" w:eastAsia="ru-RU"/>
              </w:rPr>
              <w:t>Майоров Дмитрий Николаевич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2989" w:rsidRPr="005D3D7E" w:rsidRDefault="00F72989" w:rsidP="00F72989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Активизация мыслительной деятельности обучающихся на уроках истории посредством применения интерактивных методов обучения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00E41">
              <w:rPr>
                <w:sz w:val="24"/>
                <w:szCs w:val="24"/>
                <w:lang w:val="ru-RU" w:eastAsia="ru-RU"/>
              </w:rPr>
              <w:t>Морозова Анастасия Дмитриевна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Исследовательская деятельность учащихся как один из факторов повышения образовательного процесса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00E41">
              <w:rPr>
                <w:sz w:val="24"/>
                <w:szCs w:val="24"/>
                <w:lang w:val="ru-RU" w:eastAsia="ru-RU"/>
              </w:rPr>
              <w:t xml:space="preserve">Мустафина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Лейсан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Ринатовна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Формирование и развитие читательской грамотности учащихся средней школы на уроках английского языка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00E41">
              <w:rPr>
                <w:sz w:val="24"/>
                <w:szCs w:val="24"/>
                <w:lang w:val="ru-RU" w:eastAsia="ru-RU"/>
              </w:rPr>
              <w:t xml:space="preserve">Сафьянов Искандер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Зуфарович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800E41">
              <w:rPr>
                <w:sz w:val="24"/>
                <w:szCs w:val="24"/>
                <w:lang w:val="ru-RU"/>
              </w:rPr>
              <w:t>Развитие познавательной активности учащихся на уроках информатики и внеурочное время.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Суянгулова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Лима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Нафкатовна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5D3D7E" w:rsidRDefault="00F72989" w:rsidP="00F72989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Формирование читательской грамотности через использование современных технологий на уроках русского языка и литературы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00E41">
              <w:rPr>
                <w:sz w:val="24"/>
                <w:szCs w:val="24"/>
                <w:lang w:val="ru-RU" w:eastAsia="ru-RU"/>
              </w:rPr>
              <w:t xml:space="preserve">Хафизова Светлана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Саидовна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5D3D7E" w:rsidRDefault="00F72989" w:rsidP="00F72989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Самостоятельная работа, как одна информация развивающего обучения при подготовке к ОГЭ и ЕГЭ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Хуснутдинова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Гюзель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Саматовна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5D3D7E" w:rsidRDefault="00F72989" w:rsidP="00F72989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Коммуникативный подход в обучении грамматике английского языка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Шайхлисламова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Альбина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Газизовна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5D3D7E" w:rsidRDefault="00F72989" w:rsidP="00F72989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Формирование речевой и языковой компетенций обучающихся на уроках русского языка и литературы как средство воспитания яркой одаренной личности</w:t>
            </w:r>
          </w:p>
        </w:tc>
      </w:tr>
      <w:tr w:rsidR="00800E41" w:rsidRPr="00800E41" w:rsidTr="00230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800E41" w:rsidRDefault="00F72989" w:rsidP="00F72989">
            <w:pPr>
              <w:pStyle w:val="pcenter"/>
              <w:numPr>
                <w:ilvl w:val="0"/>
                <w:numId w:val="2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989" w:rsidRPr="00800E41" w:rsidRDefault="00F72989" w:rsidP="00F7298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Шамиева</w:t>
            </w:r>
            <w:proofErr w:type="spellEnd"/>
            <w:r w:rsidRPr="00800E41">
              <w:rPr>
                <w:sz w:val="24"/>
                <w:szCs w:val="24"/>
                <w:lang w:val="ru-RU" w:eastAsia="ru-RU"/>
              </w:rPr>
              <w:t xml:space="preserve"> Эльвира </w:t>
            </w:r>
            <w:proofErr w:type="spellStart"/>
            <w:r w:rsidRPr="00800E41">
              <w:rPr>
                <w:sz w:val="24"/>
                <w:szCs w:val="24"/>
                <w:lang w:val="ru-RU" w:eastAsia="ru-RU"/>
              </w:rPr>
              <w:t>Салимовна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2989" w:rsidRPr="005D3D7E" w:rsidRDefault="00F72989" w:rsidP="00F72989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 xml:space="preserve">Формирование функциональной грамотности обучающихся на уроках английского языка </w:t>
            </w:r>
          </w:p>
        </w:tc>
      </w:tr>
    </w:tbl>
    <w:p w:rsidR="001214FC" w:rsidRPr="00800E41" w:rsidRDefault="001214FC">
      <w:pPr>
        <w:rPr>
          <w:sz w:val="24"/>
          <w:szCs w:val="24"/>
          <w:lang w:val="ru-RU"/>
        </w:rPr>
      </w:pPr>
      <w:bookmarkStart w:id="9" w:name="_GoBack"/>
      <w:bookmarkEnd w:id="9"/>
    </w:p>
    <w:sectPr w:rsidR="001214FC" w:rsidRPr="00800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76110"/>
    <w:multiLevelType w:val="hybridMultilevel"/>
    <w:tmpl w:val="DCBCA8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213C66"/>
    <w:multiLevelType w:val="hybridMultilevel"/>
    <w:tmpl w:val="8C88E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238E9"/>
    <w:multiLevelType w:val="hybridMultilevel"/>
    <w:tmpl w:val="F8B26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574"/>
    <w:rsid w:val="001214FC"/>
    <w:rsid w:val="007A5574"/>
    <w:rsid w:val="00800E41"/>
    <w:rsid w:val="008626D4"/>
    <w:rsid w:val="00CB22DD"/>
    <w:rsid w:val="00F7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5B79"/>
  <w15:chartTrackingRefBased/>
  <w15:docId w15:val="{9C91255B-C028-4827-981A-F0240605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55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1"/>
    <w:qFormat/>
    <w:rsid w:val="007A5574"/>
    <w:pPr>
      <w:spacing w:before="5" w:line="274" w:lineRule="exact"/>
      <w:ind w:left="82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A5574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customStyle="1" w:styleId="pcenter">
    <w:name w:val="pcenter"/>
    <w:basedOn w:val="a"/>
    <w:rsid w:val="007A557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F7298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5</cp:revision>
  <dcterms:created xsi:type="dcterms:W3CDTF">2023-12-06T09:34:00Z</dcterms:created>
  <dcterms:modified xsi:type="dcterms:W3CDTF">2023-12-07T13:26:00Z</dcterms:modified>
</cp:coreProperties>
</file>